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4E" w:rsidRPr="007234CD" w:rsidRDefault="00E91D4E" w:rsidP="00E91D4E">
      <w:pPr>
        <w:rPr>
          <w:b/>
          <w:bCs/>
        </w:rPr>
      </w:pPr>
      <w:r w:rsidRPr="007234CD">
        <w:rPr>
          <w:b/>
          <w:bCs/>
        </w:rPr>
        <w:t xml:space="preserve">Český jazyk </w:t>
      </w:r>
      <w:r>
        <w:rPr>
          <w:b/>
          <w:bCs/>
        </w:rPr>
        <w:t>7</w:t>
      </w:r>
      <w:r w:rsidRPr="007234CD">
        <w:rPr>
          <w:b/>
          <w:bCs/>
        </w:rPr>
        <w:t>.C</w:t>
      </w:r>
    </w:p>
    <w:p w:rsidR="00E91D4E" w:rsidRDefault="00E91D4E" w:rsidP="00E91D4E">
      <w:r>
        <w:t>30.3. – 3.4. 2020</w:t>
      </w:r>
    </w:p>
    <w:p w:rsidR="00E91D4E" w:rsidRDefault="00E91D4E" w:rsidP="00E91D4E">
      <w:r>
        <w:t xml:space="preserve">Zdravím všechny děti a rodiče a posílám úkoly na další týden. Doufám, že se máte dobře a že zvládáte všechny úkoly levou zadní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V případě jakýchkoliv nejasností mě kontaktujte –</w:t>
      </w:r>
      <w:hyperlink r:id="rId5" w:history="1">
        <w:r>
          <w:rPr>
            <w:rStyle w:val="Hypertextovodkaz"/>
          </w:rPr>
          <w:t>vmukova@zskucb.cz</w:t>
        </w:r>
      </w:hyperlink>
      <w:r>
        <w:t>. Odpovědi můžete zapisovat rovnou do textu</w:t>
      </w:r>
      <w:r w:rsidR="00FE2B7A">
        <w:t>, p</w:t>
      </w:r>
      <w:r w:rsidR="0013653A">
        <w:t xml:space="preserve">řísudek si přepište do sešitu nebo vytiskněte. </w:t>
      </w:r>
      <w:r>
        <w:t xml:space="preserve">Řešení máte jako obvykle na konci souboru. </w:t>
      </w:r>
      <w:r w:rsidR="00FE2B7A">
        <w:t xml:space="preserve">Literaturu necháme tento týden být, věnujte se o to více přísudku. Dále si vyberte jakoukoliv knížku, která vás zaujme, a čtěte. </w:t>
      </w:r>
    </w:p>
    <w:p w:rsidR="00E91D4E" w:rsidRDefault="00E91D4E" w:rsidP="00E91D4E">
      <w:r>
        <w:t xml:space="preserve">Mějte se pěkně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rsidR="00FE2B7A" w:rsidRDefault="00FE2B7A" w:rsidP="00E91D4E"/>
    <w:p w:rsidR="00FE2B7A" w:rsidRDefault="00FE2B7A" w:rsidP="00FE2B7A">
      <w:pPr>
        <w:rPr>
          <w:b/>
          <w:bCs/>
        </w:rPr>
      </w:pPr>
      <w:r>
        <w:rPr>
          <w:b/>
          <w:bCs/>
        </w:rPr>
        <w:t>Opakování</w:t>
      </w:r>
      <w:r w:rsidRPr="006A60CB">
        <w:rPr>
          <w:b/>
          <w:bCs/>
        </w:rPr>
        <w:t xml:space="preserve"> online:</w:t>
      </w:r>
    </w:p>
    <w:p w:rsidR="00FE2B7A" w:rsidRDefault="00FE2B7A" w:rsidP="00FE2B7A">
      <w:r w:rsidRPr="00FE2B7A">
        <w:rPr>
          <w:i/>
          <w:iCs/>
        </w:rPr>
        <w:t>Vyplň pracovní list, pak si odpovědi zkontroluj kliknutím na FINISH. Chybné odpovědi se označí červeně, kliknutím na ně se pak objeví správná odpověď.</w:t>
      </w:r>
      <w:r w:rsidRPr="00FE2B7A">
        <w:rPr>
          <w:i/>
          <w:iCs/>
        </w:rPr>
        <w:cr/>
      </w:r>
      <w:hyperlink r:id="rId6" w:history="1">
        <w:r w:rsidRPr="003A273A">
          <w:rPr>
            <w:rStyle w:val="Hypertextovodkaz"/>
          </w:rPr>
          <w:t>https://www.liveworksheets.com/worksheets/cs/Český_jazyk/Mluvnické_kategorie/Protože_to_nevzdám_so58834dp</w:t>
        </w:r>
      </w:hyperlink>
    </w:p>
    <w:p w:rsidR="00FE2B7A" w:rsidRDefault="00FE2B7A" w:rsidP="00FE2B7A"/>
    <w:p w:rsidR="00FE2B7A" w:rsidRPr="006A60CB" w:rsidRDefault="00FE2B7A" w:rsidP="00FE2B7A">
      <w:pPr>
        <w:rPr>
          <w:b/>
          <w:bCs/>
        </w:rPr>
      </w:pPr>
      <w:r w:rsidRPr="006A60CB">
        <w:rPr>
          <w:b/>
          <w:bCs/>
        </w:rPr>
        <w:t>Email</w:t>
      </w:r>
      <w:r>
        <w:rPr>
          <w:b/>
          <w:bCs/>
        </w:rPr>
        <w:t>:</w:t>
      </w:r>
    </w:p>
    <w:p w:rsidR="00FE2B7A" w:rsidRDefault="00FE2B7A" w:rsidP="00FE2B7A">
      <w:pPr>
        <w:jc w:val="both"/>
        <w:rPr>
          <w:i/>
          <w:iCs/>
        </w:rPr>
      </w:pPr>
      <w:r w:rsidRPr="00B65E32">
        <w:rPr>
          <w:i/>
          <w:iCs/>
        </w:rPr>
        <w:t xml:space="preserve">Napiš mi </w:t>
      </w:r>
      <w:r>
        <w:rPr>
          <w:i/>
          <w:iCs/>
        </w:rPr>
        <w:t>email</w:t>
      </w:r>
      <w:r w:rsidRPr="00B65E32">
        <w:rPr>
          <w:i/>
          <w:iCs/>
        </w:rPr>
        <w:t xml:space="preserve"> o této mimořádné situaci, ve které jsme se ocitli. Např.: Jak se cítíš? Jak trávíš celé dny, když nemůžeš chodit ven? Jak ti jde učení? Vyhovuje ti učit se doma, nebo bys radši chodil/a do školy? Chybí ti kamarádi? Jaké bude mít tato pandemie důsledky? Lze na této situaci najít něco pozitivního? Neodpovídej na všechny otázky, vyber si jen ty, ke kterým máš co říct. Rozčleň text na odstavce (cca 3-4), dbej na návaznost textu, gramatickou správnost, spisovný jazyk</w:t>
      </w:r>
      <w:r>
        <w:rPr>
          <w:i/>
          <w:iCs/>
        </w:rPr>
        <w:t xml:space="preserve">. </w:t>
      </w:r>
      <w:r w:rsidRPr="00B65E32">
        <w:rPr>
          <w:i/>
          <w:iCs/>
        </w:rPr>
        <w:t xml:space="preserve"> </w:t>
      </w:r>
      <w:r>
        <w:rPr>
          <w:i/>
          <w:iCs/>
        </w:rPr>
        <w:t>Nezapomeň, jaké náležitosti by měl email mít – oslovení atd. Email</w:t>
      </w:r>
      <w:r w:rsidRPr="00B65E32">
        <w:rPr>
          <w:i/>
          <w:iCs/>
        </w:rPr>
        <w:t xml:space="preserve"> mi pošli na email</w:t>
      </w:r>
      <w:r>
        <w:rPr>
          <w:i/>
          <w:iCs/>
        </w:rPr>
        <w:t>ovou adresu</w:t>
      </w:r>
      <w:r w:rsidRPr="00B65E32">
        <w:rPr>
          <w:i/>
          <w:iCs/>
        </w:rPr>
        <w:t xml:space="preserve"> do 5.4. Do předmětu zprávy napiš své jméno a třídu. Rozsah – </w:t>
      </w:r>
      <w:r>
        <w:rPr>
          <w:i/>
          <w:iCs/>
        </w:rPr>
        <w:t xml:space="preserve">cca </w:t>
      </w:r>
      <w:r w:rsidRPr="00B65E32">
        <w:rPr>
          <w:i/>
          <w:iCs/>
        </w:rPr>
        <w:t xml:space="preserve">polovina A4 na počítači. </w:t>
      </w:r>
    </w:p>
    <w:p w:rsidR="00FE2B7A" w:rsidRDefault="00FE2B7A" w:rsidP="00FE2B7A">
      <w:pPr>
        <w:jc w:val="both"/>
        <w:rPr>
          <w:i/>
          <w:iCs/>
        </w:rPr>
      </w:pPr>
    </w:p>
    <w:p w:rsidR="00FE2B7A" w:rsidRDefault="00FE2B7A" w:rsidP="00E91D4E">
      <w:r>
        <w:br w:type="page"/>
      </w:r>
    </w:p>
    <w:p w:rsidR="006A60CB" w:rsidRPr="0013653A" w:rsidRDefault="006A60CB" w:rsidP="00E91D4E">
      <w:pPr>
        <w:rPr>
          <w:b/>
          <w:bCs/>
          <w:sz w:val="32"/>
          <w:szCs w:val="32"/>
        </w:rPr>
      </w:pPr>
      <w:r w:rsidRPr="0013653A">
        <w:rPr>
          <w:b/>
          <w:bCs/>
          <w:sz w:val="32"/>
          <w:szCs w:val="32"/>
        </w:rPr>
        <w:lastRenderedPageBreak/>
        <w:t>Přísudek:</w:t>
      </w:r>
    </w:p>
    <w:p w:rsidR="0013653A" w:rsidRDefault="0013653A" w:rsidP="0013653A">
      <w:pPr>
        <w:pStyle w:val="Odstavecseseznamem"/>
        <w:numPr>
          <w:ilvl w:val="0"/>
          <w:numId w:val="1"/>
        </w:numPr>
      </w:pPr>
      <w:r>
        <w:t>vě</w:t>
      </w:r>
      <w:r w:rsidRPr="0013653A">
        <w:t xml:space="preserve">tný člen, který něco vypovídá </w:t>
      </w:r>
      <w:r>
        <w:t>o nějaké skutečnosti (o podmětu)</w:t>
      </w:r>
    </w:p>
    <w:p w:rsidR="0013653A" w:rsidRDefault="0013653A" w:rsidP="0013653A">
      <w:pPr>
        <w:pStyle w:val="Odstavecseseznamem"/>
        <w:numPr>
          <w:ilvl w:val="0"/>
          <w:numId w:val="1"/>
        </w:numPr>
      </w:pPr>
      <w:r>
        <w:t>s podmětem tvoří základní skladební dvojici</w:t>
      </w:r>
    </w:p>
    <w:p w:rsidR="0013653A" w:rsidRDefault="0013653A" w:rsidP="0013653A">
      <w:pPr>
        <w:pStyle w:val="Odstavecseseznamem"/>
        <w:numPr>
          <w:ilvl w:val="0"/>
          <w:numId w:val="1"/>
        </w:numPr>
      </w:pPr>
      <w:r>
        <w:t>označujeme ho vlnovkou, podmět podtržením</w:t>
      </w:r>
    </w:p>
    <w:p w:rsidR="0013653A" w:rsidRDefault="0013653A" w:rsidP="0013653A">
      <w:pPr>
        <w:pStyle w:val="Odstavecseseznamem"/>
        <w:numPr>
          <w:ilvl w:val="0"/>
          <w:numId w:val="1"/>
        </w:numPr>
      </w:pPr>
      <w:r>
        <w:t>má zkratku Př</w:t>
      </w:r>
    </w:p>
    <w:p w:rsidR="0013653A" w:rsidRDefault="0013653A" w:rsidP="0013653A">
      <w:pPr>
        <w:ind w:left="360"/>
      </w:pPr>
      <w:r>
        <w:t>Druhy:</w:t>
      </w:r>
    </w:p>
    <w:p w:rsidR="0013653A" w:rsidRPr="00D45F56" w:rsidRDefault="0013653A" w:rsidP="0013653A">
      <w:pPr>
        <w:pStyle w:val="Odstavecseseznamem"/>
        <w:numPr>
          <w:ilvl w:val="0"/>
          <w:numId w:val="2"/>
        </w:numPr>
        <w:rPr>
          <w:b/>
          <w:bCs/>
          <w:u w:val="single"/>
        </w:rPr>
      </w:pPr>
      <w:r w:rsidRPr="00D45F56">
        <w:rPr>
          <w:b/>
          <w:bCs/>
          <w:u w:val="single"/>
        </w:rPr>
        <w:t>Přísudek slovesný</w:t>
      </w:r>
    </w:p>
    <w:p w:rsidR="0013653A" w:rsidRDefault="0013653A" w:rsidP="0013653A">
      <w:pPr>
        <w:pStyle w:val="Odstavecseseznamem"/>
        <w:numPr>
          <w:ilvl w:val="0"/>
          <w:numId w:val="3"/>
        </w:numPr>
      </w:pPr>
      <w:r w:rsidRPr="0013653A">
        <w:rPr>
          <w:b/>
          <w:bCs/>
        </w:rPr>
        <w:t>Jednoduchý</w:t>
      </w:r>
      <w:r>
        <w:rPr>
          <w:b/>
          <w:bCs/>
        </w:rPr>
        <w:t xml:space="preserve"> </w:t>
      </w:r>
      <w:r w:rsidR="003D6B23" w:rsidRPr="003D6B23">
        <w:t>–</w:t>
      </w:r>
      <w:r w:rsidRPr="003D6B23">
        <w:t xml:space="preserve"> </w:t>
      </w:r>
      <w:r w:rsidR="003D6B23" w:rsidRPr="003D6B23">
        <w:t>základem je určitý tvar slovesa</w:t>
      </w:r>
    </w:p>
    <w:p w:rsidR="003D6B23" w:rsidRDefault="003D6B23" w:rsidP="003D6B23">
      <w:pPr>
        <w:pStyle w:val="Odstavecseseznamem"/>
        <w:ind w:left="1080"/>
      </w:pPr>
      <w:r w:rsidRPr="00D45F56">
        <w:rPr>
          <w:i/>
          <w:iCs/>
          <w:color w:val="FF0000"/>
        </w:rPr>
        <w:t>Pomáhám</w:t>
      </w:r>
      <w:r w:rsidRPr="003D6B23">
        <w:t xml:space="preserve"> dědečkovi. </w:t>
      </w:r>
      <w:r w:rsidRPr="00D45F56">
        <w:rPr>
          <w:i/>
          <w:iCs/>
          <w:color w:val="FF0000"/>
        </w:rPr>
        <w:t>Pomohl bych</w:t>
      </w:r>
      <w:r w:rsidRPr="00D45F56">
        <w:rPr>
          <w:color w:val="FF0000"/>
        </w:rPr>
        <w:t xml:space="preserve"> </w:t>
      </w:r>
      <w:r>
        <w:t>dědečkovi</w:t>
      </w:r>
      <w:r w:rsidRPr="00D45F56">
        <w:rPr>
          <w:color w:val="FF0000"/>
        </w:rPr>
        <w:t xml:space="preserve">. </w:t>
      </w:r>
      <w:r w:rsidRPr="00D45F56">
        <w:rPr>
          <w:i/>
          <w:iCs/>
          <w:color w:val="FF0000"/>
        </w:rPr>
        <w:t>Budu pomáhat</w:t>
      </w:r>
      <w:r w:rsidRPr="00D45F56">
        <w:rPr>
          <w:color w:val="FF0000"/>
        </w:rPr>
        <w:t xml:space="preserve"> </w:t>
      </w:r>
      <w:r>
        <w:t>dědečkovi.</w:t>
      </w:r>
    </w:p>
    <w:p w:rsidR="00D45F56" w:rsidRDefault="00D45F56" w:rsidP="003D6B23">
      <w:pPr>
        <w:pStyle w:val="Odstavecseseznamem"/>
        <w:ind w:left="1080"/>
      </w:pPr>
    </w:p>
    <w:p w:rsidR="003D6B23" w:rsidRDefault="003D6B23" w:rsidP="003D6B23">
      <w:pPr>
        <w:pStyle w:val="Odstavecseseznamem"/>
        <w:numPr>
          <w:ilvl w:val="0"/>
          <w:numId w:val="3"/>
        </w:numPr>
      </w:pPr>
      <w:r w:rsidRPr="00D45F56">
        <w:rPr>
          <w:b/>
          <w:bCs/>
        </w:rPr>
        <w:t xml:space="preserve">Složený </w:t>
      </w:r>
      <w:r>
        <w:t>– skládá se ze dvou částí</w:t>
      </w:r>
    </w:p>
    <w:p w:rsidR="00D45F56" w:rsidRPr="003D6B23" w:rsidRDefault="00D45F56" w:rsidP="00D45F56">
      <w:pPr>
        <w:pStyle w:val="Odstavecseseznamem"/>
        <w:ind w:left="1080"/>
      </w:pPr>
      <w:r>
        <w:t>Způsobové (modální) sloveso / fázové sloveso + infinitiv významového slovesa</w:t>
      </w:r>
    </w:p>
    <w:p w:rsidR="0013653A" w:rsidRDefault="00D45F56" w:rsidP="00E91D4E">
      <w:pPr>
        <w:rPr>
          <w:b/>
          <w:bCs/>
        </w:rPr>
      </w:pPr>
      <w:r>
        <w:rPr>
          <w:b/>
          <w:bCs/>
        </w:rPr>
        <w:t xml:space="preserve">                      Způsobová slovesa: moci, muset, smět, mít (za povinnost), chtít</w:t>
      </w:r>
    </w:p>
    <w:p w:rsidR="00D45F56" w:rsidRDefault="00D45F56" w:rsidP="00E91D4E">
      <w:r w:rsidRPr="00D45F56">
        <w:rPr>
          <w:i/>
          <w:iCs/>
          <w:color w:val="FF0000"/>
        </w:rPr>
        <w:t xml:space="preserve">                     Chtěl</w:t>
      </w:r>
      <w:r>
        <w:rPr>
          <w:color w:val="FF0000"/>
        </w:rPr>
        <w:t xml:space="preserve"> </w:t>
      </w:r>
      <w:r w:rsidRPr="00D45F56">
        <w:rPr>
          <w:i/>
          <w:iCs/>
          <w:color w:val="FF0000"/>
        </w:rPr>
        <w:t xml:space="preserve">jsem </w:t>
      </w:r>
      <w:r>
        <w:rPr>
          <w:i/>
          <w:iCs/>
          <w:color w:val="FF0000"/>
        </w:rPr>
        <w:t xml:space="preserve">jít </w:t>
      </w:r>
      <w:r w:rsidRPr="00D45F56">
        <w:t>ven</w:t>
      </w:r>
      <w:r>
        <w:rPr>
          <w:i/>
          <w:iCs/>
          <w:color w:val="FF0000"/>
        </w:rPr>
        <w:t>.</w:t>
      </w:r>
      <w:r w:rsidRPr="00D45F56">
        <w:t xml:space="preserve"> </w:t>
      </w:r>
      <w:r w:rsidRPr="00D45F56">
        <w:rPr>
          <w:i/>
          <w:iCs/>
          <w:color w:val="FF0000"/>
        </w:rPr>
        <w:t>Nesměli jít</w:t>
      </w:r>
      <w:r w:rsidRPr="00D45F56">
        <w:rPr>
          <w:i/>
          <w:iCs/>
        </w:rPr>
        <w:t xml:space="preserve"> </w:t>
      </w:r>
      <w:r w:rsidRPr="00D45F56">
        <w:t xml:space="preserve">za kamarádem. </w:t>
      </w:r>
      <w:r w:rsidRPr="004E34E1">
        <w:rPr>
          <w:i/>
          <w:iCs/>
          <w:color w:val="FF0000"/>
        </w:rPr>
        <w:t>Měla napsat</w:t>
      </w:r>
      <w:r w:rsidRPr="004E34E1">
        <w:rPr>
          <w:color w:val="FF0000"/>
        </w:rPr>
        <w:t xml:space="preserve"> </w:t>
      </w:r>
      <w:r>
        <w:t xml:space="preserve">úkol. </w:t>
      </w:r>
    </w:p>
    <w:p w:rsidR="00D45F56" w:rsidRDefault="00D45F56" w:rsidP="00E91D4E">
      <w:pPr>
        <w:rPr>
          <w:b/>
          <w:bCs/>
        </w:rPr>
      </w:pPr>
      <w:r>
        <w:t xml:space="preserve">                     </w:t>
      </w:r>
      <w:r w:rsidRPr="00D45F56">
        <w:rPr>
          <w:b/>
          <w:bCs/>
        </w:rPr>
        <w:t>Fázová slovesa: začít, začínat, přestat, přestávat, zůstat, zůstávat</w:t>
      </w:r>
    </w:p>
    <w:p w:rsidR="004E34E1" w:rsidRDefault="004E34E1" w:rsidP="00E91D4E">
      <w:pPr>
        <w:rPr>
          <w:i/>
          <w:iCs/>
          <w:color w:val="FF0000"/>
        </w:rPr>
      </w:pPr>
      <w:r>
        <w:rPr>
          <w:b/>
          <w:bCs/>
        </w:rPr>
        <w:t xml:space="preserve">                     </w:t>
      </w:r>
      <w:r w:rsidRPr="004E34E1">
        <w:t xml:space="preserve">Dítě </w:t>
      </w:r>
      <w:r w:rsidRPr="004E34E1">
        <w:rPr>
          <w:i/>
          <w:iCs/>
          <w:color w:val="FF0000"/>
        </w:rPr>
        <w:t>začalo plakat. Zůstaňte stát.</w:t>
      </w:r>
    </w:p>
    <w:p w:rsidR="00467FEA" w:rsidRDefault="00467FEA" w:rsidP="00E91D4E">
      <w:pPr>
        <w:rPr>
          <w:i/>
          <w:iCs/>
          <w:color w:val="FF0000"/>
        </w:rPr>
      </w:pPr>
    </w:p>
    <w:p w:rsidR="004E34E1" w:rsidRPr="00467FEA" w:rsidRDefault="004E34E1" w:rsidP="004E34E1">
      <w:pPr>
        <w:pStyle w:val="Odstavecseseznamem"/>
        <w:numPr>
          <w:ilvl w:val="0"/>
          <w:numId w:val="2"/>
        </w:numPr>
        <w:rPr>
          <w:b/>
          <w:bCs/>
          <w:u w:val="single"/>
        </w:rPr>
      </w:pPr>
      <w:r w:rsidRPr="00467FEA">
        <w:rPr>
          <w:b/>
          <w:bCs/>
          <w:u w:val="single"/>
        </w:rPr>
        <w:t>Přísudek jmenný</w:t>
      </w:r>
    </w:p>
    <w:p w:rsidR="004E34E1" w:rsidRPr="00467FEA" w:rsidRDefault="00467FEA" w:rsidP="00467FEA">
      <w:pPr>
        <w:pStyle w:val="Odstavecseseznamem"/>
        <w:numPr>
          <w:ilvl w:val="0"/>
          <w:numId w:val="4"/>
        </w:numPr>
      </w:pPr>
      <w:r>
        <w:rPr>
          <w:b/>
          <w:bCs/>
        </w:rPr>
        <w:t xml:space="preserve">Se sponou </w:t>
      </w:r>
      <w:r w:rsidRPr="00467FEA">
        <w:t>– skládá se ze dvou částí</w:t>
      </w:r>
    </w:p>
    <w:p w:rsidR="00467FEA" w:rsidRPr="00467FEA" w:rsidRDefault="00467FEA" w:rsidP="00467FEA">
      <w:pPr>
        <w:pStyle w:val="Odstavecseseznamem"/>
        <w:ind w:left="1080"/>
      </w:pPr>
      <w:r w:rsidRPr="00467FEA">
        <w:t xml:space="preserve">Sponové sloveso + </w:t>
      </w:r>
      <w:r>
        <w:t>jméno (podstatné jméno, přídavné jméno, popř. zájmeno, příslovce)</w:t>
      </w:r>
    </w:p>
    <w:p w:rsidR="00467FEA" w:rsidRDefault="00467FEA" w:rsidP="00467FEA">
      <w:pPr>
        <w:pStyle w:val="Odstavecseseznamem"/>
        <w:ind w:left="1080"/>
        <w:rPr>
          <w:b/>
          <w:bCs/>
        </w:rPr>
      </w:pPr>
      <w:r>
        <w:rPr>
          <w:b/>
          <w:bCs/>
        </w:rPr>
        <w:t>Sponová slovesa: být, bývat, stávat, stávat se</w:t>
      </w:r>
    </w:p>
    <w:p w:rsidR="00467FEA" w:rsidRDefault="00467FEA" w:rsidP="00467FEA">
      <w:pPr>
        <w:pStyle w:val="Odstavecseseznamem"/>
        <w:ind w:left="1080"/>
      </w:pPr>
      <w:r w:rsidRPr="00467FEA">
        <w:rPr>
          <w:i/>
          <w:iCs/>
          <w:color w:val="FF0000"/>
        </w:rPr>
        <w:t>Stala se</w:t>
      </w:r>
      <w:r w:rsidRPr="00467FEA">
        <w:rPr>
          <w:color w:val="FF0000"/>
        </w:rPr>
        <w:t xml:space="preserve"> </w:t>
      </w:r>
      <w:r w:rsidRPr="00467FEA">
        <w:t xml:space="preserve">nejlepší </w:t>
      </w:r>
      <w:r w:rsidRPr="00467FEA">
        <w:rPr>
          <w:color w:val="FF0000"/>
        </w:rPr>
        <w:t>žákyní</w:t>
      </w:r>
      <w:r w:rsidRPr="00467FEA">
        <w:t xml:space="preserve"> naší třídy.</w:t>
      </w:r>
      <w:r>
        <w:t xml:space="preserve"> (pozor: Podstatné jméno žákyně je součástí přísudku!)</w:t>
      </w:r>
    </w:p>
    <w:p w:rsidR="00467FEA" w:rsidRDefault="00467FEA" w:rsidP="00467FEA">
      <w:pPr>
        <w:pStyle w:val="Odstavecseseznamem"/>
        <w:ind w:left="1080"/>
      </w:pPr>
      <w:r w:rsidRPr="00467FEA">
        <w:t xml:space="preserve">Kačka </w:t>
      </w:r>
      <w:r>
        <w:rPr>
          <w:i/>
          <w:iCs/>
          <w:color w:val="FF0000"/>
        </w:rPr>
        <w:t xml:space="preserve">je zvědavá. </w:t>
      </w:r>
      <w:r>
        <w:t>(pozor: Přídavné jméno zvědavá je součástí přísudku!)</w:t>
      </w:r>
    </w:p>
    <w:p w:rsidR="00957F4D" w:rsidRDefault="00957F4D" w:rsidP="00957F4D">
      <w:pPr>
        <w:pStyle w:val="Odstavecseseznamem"/>
        <w:ind w:left="1080"/>
      </w:pPr>
      <w:r>
        <w:t xml:space="preserve">Ten dům </w:t>
      </w:r>
      <w:r w:rsidRPr="00957F4D">
        <w:rPr>
          <w:i/>
          <w:iCs/>
          <w:color w:val="FF0000"/>
        </w:rPr>
        <w:t>není náš.</w:t>
      </w:r>
      <w:r>
        <w:rPr>
          <w:i/>
          <w:iCs/>
          <w:color w:val="FF0000"/>
        </w:rPr>
        <w:t xml:space="preserve"> </w:t>
      </w:r>
      <w:r>
        <w:t>(pozor: Zájmeno náš je součástí přísudku!)</w:t>
      </w:r>
    </w:p>
    <w:p w:rsidR="00957F4D" w:rsidRDefault="00957F4D" w:rsidP="00957F4D">
      <w:pPr>
        <w:pStyle w:val="Odstavecseseznamem"/>
        <w:ind w:left="1080"/>
      </w:pPr>
      <w:r>
        <w:t xml:space="preserve">Tyhle boty mi </w:t>
      </w:r>
      <w:r w:rsidRPr="00957F4D">
        <w:rPr>
          <w:i/>
          <w:iCs/>
          <w:color w:val="FF0000"/>
        </w:rPr>
        <w:t xml:space="preserve">jsou dobře. </w:t>
      </w:r>
      <w:r>
        <w:t>(pozor: Příslovce dobře je součástí přísudku!)</w:t>
      </w:r>
    </w:p>
    <w:p w:rsidR="00FE2B7A" w:rsidRDefault="00FE2B7A" w:rsidP="00957F4D">
      <w:pPr>
        <w:pStyle w:val="Odstavecseseznamem"/>
        <w:ind w:left="1080"/>
      </w:pPr>
    </w:p>
    <w:p w:rsidR="00FE2B7A" w:rsidRDefault="00FE2B7A" w:rsidP="00957F4D">
      <w:pPr>
        <w:pStyle w:val="Odstavecseseznamem"/>
        <w:ind w:left="1080"/>
      </w:pPr>
      <w:r>
        <w:t xml:space="preserve">Pozor: Slovesa být, bývat, stát se, stávat se mohou však mít někdy i plný význam a vytvářejí pak přísudek slovesný. </w:t>
      </w:r>
    </w:p>
    <w:p w:rsidR="00FE2B7A" w:rsidRDefault="00FE2B7A" w:rsidP="00957F4D">
      <w:pPr>
        <w:pStyle w:val="Odstavecseseznamem"/>
        <w:ind w:left="1080"/>
      </w:pPr>
      <w:r>
        <w:t xml:space="preserve">Tužka </w:t>
      </w:r>
      <w:r w:rsidRPr="00FE2B7A">
        <w:rPr>
          <w:i/>
          <w:iCs/>
          <w:color w:val="FF0000"/>
        </w:rPr>
        <w:t>je</w:t>
      </w:r>
      <w:r>
        <w:t xml:space="preserve"> na stole. = Tužka leží na stole. </w:t>
      </w:r>
    </w:p>
    <w:p w:rsidR="00FE2B7A" w:rsidRDefault="00FE2B7A" w:rsidP="00957F4D">
      <w:pPr>
        <w:pStyle w:val="Odstavecseseznamem"/>
        <w:ind w:left="1080"/>
      </w:pPr>
      <w:r>
        <w:t xml:space="preserve">Čerti </w:t>
      </w:r>
      <w:r w:rsidRPr="00FE2B7A">
        <w:rPr>
          <w:i/>
          <w:iCs/>
          <w:color w:val="FF0000"/>
        </w:rPr>
        <w:t>nejsou</w:t>
      </w:r>
      <w:r>
        <w:t xml:space="preserve">. = Čerti neexistují. </w:t>
      </w:r>
    </w:p>
    <w:p w:rsidR="00FE2B7A" w:rsidRDefault="00FE2B7A" w:rsidP="00957F4D">
      <w:pPr>
        <w:pStyle w:val="Odstavecseseznamem"/>
        <w:ind w:left="1080"/>
      </w:pPr>
    </w:p>
    <w:p w:rsidR="00957F4D" w:rsidRDefault="00957F4D" w:rsidP="00957F4D">
      <w:pPr>
        <w:pStyle w:val="Odstavecseseznamem"/>
        <w:numPr>
          <w:ilvl w:val="0"/>
          <w:numId w:val="4"/>
        </w:numPr>
      </w:pPr>
      <w:r w:rsidRPr="00957F4D">
        <w:rPr>
          <w:b/>
          <w:bCs/>
        </w:rPr>
        <w:t>Beze spony</w:t>
      </w:r>
      <w:r>
        <w:rPr>
          <w:b/>
          <w:bCs/>
        </w:rPr>
        <w:t xml:space="preserve"> – </w:t>
      </w:r>
      <w:r w:rsidRPr="00957F4D">
        <w:t>chybí sponové sloveso</w:t>
      </w:r>
    </w:p>
    <w:p w:rsidR="00957F4D" w:rsidRDefault="00957F4D" w:rsidP="00957F4D">
      <w:pPr>
        <w:pStyle w:val="Odstavecseseznamem"/>
        <w:ind w:left="1080"/>
        <w:rPr>
          <w:color w:val="FF0000"/>
        </w:rPr>
      </w:pPr>
      <w:r w:rsidRPr="00957F4D">
        <w:t xml:space="preserve">Učení </w:t>
      </w:r>
      <w:r w:rsidRPr="00957F4D">
        <w:rPr>
          <w:color w:val="FF0000"/>
        </w:rPr>
        <w:t xml:space="preserve">mučení. </w:t>
      </w:r>
    </w:p>
    <w:p w:rsidR="00957F4D" w:rsidRDefault="00957F4D" w:rsidP="00957F4D">
      <w:pPr>
        <w:pStyle w:val="Odstavecseseznamem"/>
        <w:ind w:left="1080"/>
        <w:rPr>
          <w:color w:val="FF0000"/>
        </w:rPr>
      </w:pPr>
      <w:r w:rsidRPr="00957F4D">
        <w:rPr>
          <w:i/>
          <w:iCs/>
        </w:rPr>
        <w:t>Sliby –</w:t>
      </w:r>
      <w:r>
        <w:rPr>
          <w:color w:val="FF0000"/>
        </w:rPr>
        <w:t xml:space="preserve"> chyby.</w:t>
      </w:r>
    </w:p>
    <w:p w:rsidR="00957F4D" w:rsidRDefault="00957F4D" w:rsidP="00957F4D">
      <w:pPr>
        <w:pStyle w:val="Odstavecseseznamem"/>
        <w:ind w:left="1080"/>
        <w:rPr>
          <w:color w:val="FF0000"/>
        </w:rPr>
      </w:pPr>
    </w:p>
    <w:p w:rsidR="00957F4D" w:rsidRDefault="00957F4D" w:rsidP="00957F4D">
      <w:pPr>
        <w:pStyle w:val="Odstavecseseznamem"/>
        <w:numPr>
          <w:ilvl w:val="0"/>
          <w:numId w:val="2"/>
        </w:numPr>
        <w:rPr>
          <w:b/>
          <w:bCs/>
          <w:u w:val="single"/>
        </w:rPr>
      </w:pPr>
      <w:r w:rsidRPr="00957F4D">
        <w:rPr>
          <w:b/>
          <w:bCs/>
          <w:u w:val="single"/>
        </w:rPr>
        <w:t>Přísudek vyjádřený citoslovcem</w:t>
      </w:r>
    </w:p>
    <w:p w:rsidR="00957F4D" w:rsidRPr="00957F4D" w:rsidRDefault="00957F4D" w:rsidP="00957F4D">
      <w:pPr>
        <w:pStyle w:val="Odstavecseseznamem"/>
      </w:pPr>
      <w:r w:rsidRPr="00957F4D">
        <w:t xml:space="preserve">Vrabec </w:t>
      </w:r>
      <w:r w:rsidRPr="00957F4D">
        <w:rPr>
          <w:color w:val="FF0000"/>
        </w:rPr>
        <w:t>fr</w:t>
      </w:r>
      <w:r w:rsidRPr="00FE2B7A">
        <w:rPr>
          <w:color w:val="FF0000"/>
        </w:rPr>
        <w:t>nk</w:t>
      </w:r>
      <w:r w:rsidRPr="00957F4D">
        <w:t xml:space="preserve"> na střechu.</w:t>
      </w:r>
    </w:p>
    <w:p w:rsidR="00957F4D" w:rsidRPr="00957F4D" w:rsidRDefault="00957F4D" w:rsidP="00957F4D">
      <w:pPr>
        <w:pStyle w:val="Odstavecseseznamem"/>
      </w:pPr>
      <w:r w:rsidRPr="00957F4D">
        <w:t xml:space="preserve">Žába </w:t>
      </w:r>
      <w:r w:rsidRPr="00957F4D">
        <w:rPr>
          <w:color w:val="FF0000"/>
        </w:rPr>
        <w:t>hop</w:t>
      </w:r>
      <w:r w:rsidRPr="00957F4D">
        <w:t xml:space="preserve"> do rybníku. </w:t>
      </w:r>
    </w:p>
    <w:p w:rsidR="00467FEA" w:rsidRPr="00957F4D" w:rsidRDefault="00467FEA" w:rsidP="00467FEA">
      <w:pPr>
        <w:pStyle w:val="Odstavecseseznamem"/>
        <w:ind w:left="1080"/>
        <w:rPr>
          <w:i/>
          <w:iCs/>
        </w:rPr>
      </w:pPr>
    </w:p>
    <w:p w:rsidR="00467FEA" w:rsidRDefault="00467FEA" w:rsidP="00467FEA">
      <w:pPr>
        <w:pStyle w:val="Odstavecseseznamem"/>
        <w:ind w:left="1080"/>
      </w:pPr>
    </w:p>
    <w:p w:rsidR="00467FEA" w:rsidRPr="00467FEA" w:rsidRDefault="00467FEA" w:rsidP="00467FEA">
      <w:pPr>
        <w:pStyle w:val="Odstavecseseznamem"/>
        <w:ind w:left="1080"/>
      </w:pPr>
    </w:p>
    <w:p w:rsidR="00D40385" w:rsidRDefault="00D45F56">
      <w:pPr>
        <w:rPr>
          <w:b/>
          <w:bCs/>
        </w:rPr>
      </w:pPr>
      <w:r>
        <w:rPr>
          <w:b/>
          <w:bCs/>
        </w:rPr>
        <w:t xml:space="preserve">                    </w:t>
      </w:r>
    </w:p>
    <w:p w:rsidR="000465E0" w:rsidRDefault="000465E0">
      <w:pPr>
        <w:rPr>
          <w:b/>
          <w:bCs/>
        </w:rPr>
      </w:pPr>
      <w:r>
        <w:rPr>
          <w:b/>
          <w:bCs/>
        </w:rPr>
        <w:lastRenderedPageBreak/>
        <w:t>Procvičuj druhy přísudku online:</w:t>
      </w:r>
    </w:p>
    <w:p w:rsidR="000465E0" w:rsidRDefault="00F25B0F">
      <w:pPr>
        <w:rPr>
          <w:b/>
          <w:bCs/>
        </w:rPr>
      </w:pPr>
      <w:hyperlink r:id="rId7" w:anchor="selid" w:history="1">
        <w:r w:rsidR="000465E0" w:rsidRPr="00ED3F18">
          <w:rPr>
            <w:rStyle w:val="Hypertextovodkaz"/>
            <w:b/>
            <w:bCs/>
          </w:rPr>
          <w:t>https://www.onlinecviceni.cz/exc/pub_list_exc.php?action=show&amp;class=7&amp;subject=Český%20jazyk&amp;search1=04.+Skladba+v%C4%9Bt&amp;topic=04a.+P%C5%99%C3%ADsudek+-+druhy#selid</w:t>
        </w:r>
      </w:hyperlink>
    </w:p>
    <w:p w:rsidR="00891356" w:rsidRPr="00D66B25" w:rsidRDefault="000465E0">
      <w:pPr>
        <w:rPr>
          <w:rFonts w:cstheme="minorHAnsi"/>
          <w:b/>
          <w:bCs/>
        </w:rPr>
      </w:pPr>
      <w:r w:rsidRPr="000465E0">
        <w:rPr>
          <w:b/>
          <w:bCs/>
        </w:rPr>
        <w:cr/>
      </w:r>
      <w:r w:rsidR="000836BF" w:rsidRPr="00D66B25">
        <w:rPr>
          <w:rFonts w:cstheme="minorHAnsi"/>
          <w:b/>
          <w:bCs/>
        </w:rPr>
        <w:t>Označ vlnovkou přísudek a napiš</w:t>
      </w:r>
      <w:r w:rsidRPr="00D66B25">
        <w:rPr>
          <w:rFonts w:cstheme="minorHAnsi"/>
          <w:b/>
          <w:bCs/>
        </w:rPr>
        <w:t xml:space="preserve"> jeho druh:</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Náš tatínek umí dobře řídit.</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Náš tatínek dobře řídí. </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Náš tatínek je řidič.</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Sliby chyby. </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Jeníček a Mařenka zabloudili v lese.</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Václav byl slavný. </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Jeníček a Mařenka museli zabloudit v lese.  </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V našem lese nemůžete zabloudit.</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 Tohle ocenění není </w:t>
      </w:r>
      <w:r>
        <w:rPr>
          <w:rFonts w:asciiTheme="minorHAnsi" w:hAnsiTheme="minorHAnsi" w:cstheme="minorHAnsi"/>
          <w:color w:val="000000"/>
          <w:sz w:val="22"/>
          <w:szCs w:val="22"/>
        </w:rPr>
        <w:t>naše.</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Kniha bum na zem. </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Kovy je český youtuber.</w:t>
      </w:r>
      <w:r>
        <w:rPr>
          <w:rFonts w:asciiTheme="minorHAnsi" w:hAnsiTheme="minorHAnsi" w:cstheme="minorHAnsi"/>
          <w:color w:val="000000"/>
          <w:sz w:val="22"/>
          <w:szCs w:val="22"/>
        </w:rPr>
        <w:t xml:space="preserve"> </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A to jsi řídil celou firmu sám? </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 Stala se učitelkou.</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 Na světě je krá</w:t>
      </w:r>
      <w:r>
        <w:rPr>
          <w:rFonts w:asciiTheme="minorHAnsi" w:hAnsiTheme="minorHAnsi" w:cstheme="minorHAnsi"/>
          <w:color w:val="000000"/>
          <w:sz w:val="22"/>
          <w:szCs w:val="22"/>
        </w:rPr>
        <w:t>sně.</w:t>
      </w:r>
    </w:p>
    <w:p w:rsidR="00891356" w:rsidRDefault="00891356">
      <w:pPr>
        <w:rPr>
          <w:rFonts w:cstheme="minorHAnsi"/>
          <w:b/>
          <w:bCs/>
        </w:rPr>
      </w:pPr>
    </w:p>
    <w:p w:rsidR="00D66B25" w:rsidRDefault="00D66B25">
      <w:pPr>
        <w:rPr>
          <w:b/>
          <w:bCs/>
        </w:rPr>
      </w:pPr>
    </w:p>
    <w:p w:rsidR="00D66B25" w:rsidRDefault="00D66B25">
      <w:pPr>
        <w:rPr>
          <w:b/>
          <w:bCs/>
        </w:rPr>
      </w:pPr>
    </w:p>
    <w:p w:rsidR="00D66B25" w:rsidRDefault="00D66B25">
      <w:pPr>
        <w:rPr>
          <w:b/>
          <w:bCs/>
        </w:rPr>
      </w:pPr>
    </w:p>
    <w:p w:rsidR="00D66B25" w:rsidRDefault="00D66B25">
      <w:pPr>
        <w:rPr>
          <w:b/>
          <w:bCs/>
        </w:rPr>
      </w:pPr>
    </w:p>
    <w:p w:rsidR="00F25B0F" w:rsidRDefault="00F25B0F">
      <w:pPr>
        <w:rPr>
          <w:b/>
          <w:bCs/>
        </w:rPr>
      </w:pPr>
    </w:p>
    <w:p w:rsidR="00F25B0F" w:rsidRDefault="00F25B0F">
      <w:pPr>
        <w:rPr>
          <w:b/>
          <w:bCs/>
        </w:rPr>
      </w:pPr>
    </w:p>
    <w:p w:rsidR="00F25B0F" w:rsidRDefault="00F25B0F">
      <w:pPr>
        <w:rPr>
          <w:b/>
          <w:bCs/>
        </w:rPr>
      </w:pPr>
    </w:p>
    <w:p w:rsidR="00F25B0F" w:rsidRDefault="00F25B0F">
      <w:pPr>
        <w:rPr>
          <w:b/>
          <w:bCs/>
        </w:rPr>
      </w:pPr>
      <w:bookmarkStart w:id="0" w:name="_GoBack"/>
      <w:bookmarkEnd w:id="0"/>
    </w:p>
    <w:p w:rsidR="00D66B25" w:rsidRDefault="00D66B25">
      <w:pPr>
        <w:rPr>
          <w:b/>
          <w:bCs/>
        </w:rPr>
      </w:pPr>
    </w:p>
    <w:p w:rsidR="00D66B25" w:rsidRPr="00D66B25" w:rsidRDefault="00D66B25">
      <w:pPr>
        <w:rPr>
          <w:b/>
          <w:bCs/>
          <w:sz w:val="32"/>
          <w:szCs w:val="32"/>
        </w:rPr>
      </w:pPr>
      <w:r w:rsidRPr="00D66B25">
        <w:rPr>
          <w:b/>
          <w:bCs/>
          <w:sz w:val="32"/>
          <w:szCs w:val="32"/>
        </w:rPr>
        <w:t>Řešení:</w:t>
      </w:r>
    </w:p>
    <w:p w:rsidR="00D66B25" w:rsidRPr="0036750D"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Náš tatínek </w:t>
      </w:r>
      <w:r w:rsidRPr="00D66B25">
        <w:rPr>
          <w:rFonts w:asciiTheme="minorHAnsi" w:hAnsiTheme="minorHAnsi" w:cstheme="minorHAnsi"/>
          <w:b/>
          <w:bCs/>
          <w:color w:val="000000"/>
          <w:sz w:val="22"/>
          <w:szCs w:val="22"/>
        </w:rPr>
        <w:t xml:space="preserve">umí </w:t>
      </w:r>
      <w:r w:rsidRPr="00D66B25">
        <w:rPr>
          <w:rFonts w:asciiTheme="minorHAnsi" w:hAnsiTheme="minorHAnsi" w:cstheme="minorHAnsi"/>
          <w:color w:val="000000"/>
          <w:sz w:val="22"/>
          <w:szCs w:val="22"/>
        </w:rPr>
        <w:t xml:space="preserve">dobře </w:t>
      </w:r>
      <w:r w:rsidRPr="00D66B25">
        <w:rPr>
          <w:rFonts w:asciiTheme="minorHAnsi" w:hAnsiTheme="minorHAnsi" w:cstheme="minorHAnsi"/>
          <w:b/>
          <w:bCs/>
          <w:color w:val="000000"/>
          <w:sz w:val="22"/>
          <w:szCs w:val="22"/>
        </w:rPr>
        <w:t>řídit.</w:t>
      </w:r>
      <w:r>
        <w:rPr>
          <w:rFonts w:asciiTheme="minorHAnsi" w:hAnsiTheme="minorHAnsi" w:cstheme="minorHAnsi"/>
          <w:b/>
          <w:bCs/>
          <w:color w:val="000000"/>
          <w:sz w:val="22"/>
          <w:szCs w:val="22"/>
        </w:rPr>
        <w:t xml:space="preserve"> </w:t>
      </w:r>
      <w:r w:rsidRPr="0036750D">
        <w:rPr>
          <w:rFonts w:asciiTheme="minorHAnsi" w:hAnsiTheme="minorHAnsi" w:cstheme="minorHAnsi"/>
          <w:color w:val="000000"/>
          <w:sz w:val="22"/>
          <w:szCs w:val="22"/>
        </w:rPr>
        <w:t>Slovesný složený</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Náš tatínek dobře </w:t>
      </w:r>
      <w:r w:rsidRPr="00D66B25">
        <w:rPr>
          <w:rFonts w:asciiTheme="minorHAnsi" w:hAnsiTheme="minorHAnsi" w:cstheme="minorHAnsi"/>
          <w:b/>
          <w:bCs/>
          <w:color w:val="000000"/>
          <w:sz w:val="22"/>
          <w:szCs w:val="22"/>
        </w:rPr>
        <w:t>řídí.</w:t>
      </w:r>
      <w:r w:rsidRPr="00D66B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Slovesný jednoduchý</w:t>
      </w:r>
    </w:p>
    <w:p w:rsidR="00D66B25" w:rsidRPr="0036750D"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Náš tatínek </w:t>
      </w:r>
      <w:r w:rsidRPr="00D66B25">
        <w:rPr>
          <w:rFonts w:asciiTheme="minorHAnsi" w:hAnsiTheme="minorHAnsi" w:cstheme="minorHAnsi"/>
          <w:b/>
          <w:bCs/>
          <w:color w:val="000000"/>
          <w:sz w:val="22"/>
          <w:szCs w:val="22"/>
        </w:rPr>
        <w:t>je řidič.</w:t>
      </w:r>
      <w:r>
        <w:rPr>
          <w:rFonts w:asciiTheme="minorHAnsi" w:hAnsiTheme="minorHAnsi" w:cstheme="minorHAnsi"/>
          <w:b/>
          <w:bCs/>
          <w:color w:val="000000"/>
          <w:sz w:val="22"/>
          <w:szCs w:val="22"/>
        </w:rPr>
        <w:t xml:space="preserve"> </w:t>
      </w:r>
      <w:r w:rsidRPr="0036750D">
        <w:rPr>
          <w:rFonts w:asciiTheme="minorHAnsi" w:hAnsiTheme="minorHAnsi" w:cstheme="minorHAnsi"/>
          <w:color w:val="000000"/>
          <w:sz w:val="22"/>
          <w:szCs w:val="22"/>
        </w:rPr>
        <w:t>Jmenný se sponou</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Sliby </w:t>
      </w:r>
      <w:r w:rsidRPr="00D66B25">
        <w:rPr>
          <w:rFonts w:asciiTheme="minorHAnsi" w:hAnsiTheme="minorHAnsi" w:cstheme="minorHAnsi"/>
          <w:b/>
          <w:bCs/>
          <w:color w:val="000000"/>
          <w:sz w:val="22"/>
          <w:szCs w:val="22"/>
        </w:rPr>
        <w:t>chyby.</w:t>
      </w:r>
      <w:r w:rsidRPr="00D66B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Jmenný beze spony</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Jeníček a Mařenka </w:t>
      </w:r>
      <w:r w:rsidRPr="00D66B25">
        <w:rPr>
          <w:rFonts w:asciiTheme="minorHAnsi" w:hAnsiTheme="minorHAnsi" w:cstheme="minorHAnsi"/>
          <w:b/>
          <w:bCs/>
          <w:color w:val="000000"/>
          <w:sz w:val="22"/>
          <w:szCs w:val="22"/>
        </w:rPr>
        <w:t>zabloudili</w:t>
      </w:r>
      <w:r w:rsidRPr="00D66B25">
        <w:rPr>
          <w:rFonts w:asciiTheme="minorHAnsi" w:hAnsiTheme="minorHAnsi" w:cstheme="minorHAnsi"/>
          <w:color w:val="000000"/>
          <w:sz w:val="22"/>
          <w:szCs w:val="22"/>
        </w:rPr>
        <w:t xml:space="preserve"> v lese.</w:t>
      </w:r>
      <w:r>
        <w:rPr>
          <w:rFonts w:asciiTheme="minorHAnsi" w:hAnsiTheme="minorHAnsi" w:cstheme="minorHAnsi"/>
          <w:color w:val="000000"/>
          <w:sz w:val="22"/>
          <w:szCs w:val="22"/>
        </w:rPr>
        <w:t xml:space="preserve"> Slovesný jednoduchý</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Václav </w:t>
      </w:r>
      <w:r w:rsidRPr="00D66B25">
        <w:rPr>
          <w:rFonts w:asciiTheme="minorHAnsi" w:hAnsiTheme="minorHAnsi" w:cstheme="minorHAnsi"/>
          <w:b/>
          <w:bCs/>
          <w:color w:val="000000"/>
          <w:sz w:val="22"/>
          <w:szCs w:val="22"/>
        </w:rPr>
        <w:t>byl slavný.</w:t>
      </w:r>
      <w:r w:rsidRPr="00D66B25">
        <w:rPr>
          <w:rFonts w:asciiTheme="minorHAnsi" w:hAnsiTheme="minorHAnsi" w:cstheme="minorHAnsi"/>
          <w:color w:val="000000"/>
          <w:sz w:val="22"/>
          <w:szCs w:val="22"/>
        </w:rPr>
        <w:t xml:space="preserve"> </w:t>
      </w:r>
      <w:r>
        <w:rPr>
          <w:rFonts w:asciiTheme="minorHAnsi" w:hAnsiTheme="minorHAnsi" w:cstheme="minorHAnsi"/>
          <w:color w:val="000000"/>
          <w:sz w:val="22"/>
          <w:szCs w:val="22"/>
        </w:rPr>
        <w:t>Jmenný se sponou</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Jeníček a Mařenka </w:t>
      </w:r>
      <w:r w:rsidRPr="00D66B25">
        <w:rPr>
          <w:rFonts w:asciiTheme="minorHAnsi" w:hAnsiTheme="minorHAnsi" w:cstheme="minorHAnsi"/>
          <w:b/>
          <w:bCs/>
          <w:color w:val="000000"/>
          <w:sz w:val="22"/>
          <w:szCs w:val="22"/>
        </w:rPr>
        <w:t>museli zabloudit</w:t>
      </w:r>
      <w:r w:rsidRPr="00D66B25">
        <w:rPr>
          <w:rFonts w:asciiTheme="minorHAnsi" w:hAnsiTheme="minorHAnsi" w:cstheme="minorHAnsi"/>
          <w:color w:val="000000"/>
          <w:sz w:val="22"/>
          <w:szCs w:val="22"/>
        </w:rPr>
        <w:t xml:space="preserve"> v lese.  </w:t>
      </w:r>
      <w:r>
        <w:rPr>
          <w:rFonts w:asciiTheme="minorHAnsi" w:hAnsiTheme="minorHAnsi" w:cstheme="minorHAnsi"/>
          <w:color w:val="000000"/>
          <w:sz w:val="22"/>
          <w:szCs w:val="22"/>
        </w:rPr>
        <w:t>Slovesný složený</w:t>
      </w:r>
    </w:p>
    <w:p w:rsidR="00D66B25" w:rsidRPr="0036750D"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V našem lese </w:t>
      </w:r>
      <w:r w:rsidRPr="00D66B25">
        <w:rPr>
          <w:rFonts w:asciiTheme="minorHAnsi" w:hAnsiTheme="minorHAnsi" w:cstheme="minorHAnsi"/>
          <w:b/>
          <w:bCs/>
          <w:color w:val="000000"/>
          <w:sz w:val="22"/>
          <w:szCs w:val="22"/>
        </w:rPr>
        <w:t>nemůžete zabloudit.</w:t>
      </w:r>
      <w:r>
        <w:rPr>
          <w:rFonts w:asciiTheme="minorHAnsi" w:hAnsiTheme="minorHAnsi" w:cstheme="minorHAnsi"/>
          <w:b/>
          <w:bCs/>
          <w:color w:val="000000"/>
          <w:sz w:val="22"/>
          <w:szCs w:val="22"/>
        </w:rPr>
        <w:t xml:space="preserve"> </w:t>
      </w:r>
      <w:r w:rsidRPr="0036750D">
        <w:rPr>
          <w:rFonts w:asciiTheme="minorHAnsi" w:hAnsiTheme="minorHAnsi" w:cstheme="minorHAnsi"/>
          <w:color w:val="000000"/>
          <w:sz w:val="22"/>
          <w:szCs w:val="22"/>
        </w:rPr>
        <w:t>Slovesný složený</w:t>
      </w:r>
    </w:p>
    <w:p w:rsidR="00D66B25" w:rsidRPr="0036750D"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 Tohle ocenění </w:t>
      </w:r>
      <w:r w:rsidRPr="00D66B25">
        <w:rPr>
          <w:rFonts w:asciiTheme="minorHAnsi" w:hAnsiTheme="minorHAnsi" w:cstheme="minorHAnsi"/>
          <w:b/>
          <w:bCs/>
          <w:color w:val="000000"/>
          <w:sz w:val="22"/>
          <w:szCs w:val="22"/>
        </w:rPr>
        <w:t>není naše.</w:t>
      </w:r>
      <w:r>
        <w:rPr>
          <w:rFonts w:asciiTheme="minorHAnsi" w:hAnsiTheme="minorHAnsi" w:cstheme="minorHAnsi"/>
          <w:b/>
          <w:bCs/>
          <w:color w:val="000000"/>
          <w:sz w:val="22"/>
          <w:szCs w:val="22"/>
        </w:rPr>
        <w:t xml:space="preserve"> </w:t>
      </w:r>
      <w:r w:rsidRPr="0036750D">
        <w:rPr>
          <w:rFonts w:asciiTheme="minorHAnsi" w:hAnsiTheme="minorHAnsi" w:cstheme="minorHAnsi"/>
          <w:color w:val="000000"/>
          <w:sz w:val="22"/>
          <w:szCs w:val="22"/>
        </w:rPr>
        <w:t>Jmenný se sponou</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Kniha </w:t>
      </w:r>
      <w:r w:rsidRPr="00D66B25">
        <w:rPr>
          <w:rFonts w:asciiTheme="minorHAnsi" w:hAnsiTheme="minorHAnsi" w:cstheme="minorHAnsi"/>
          <w:b/>
          <w:bCs/>
          <w:color w:val="000000"/>
          <w:sz w:val="22"/>
          <w:szCs w:val="22"/>
        </w:rPr>
        <w:t>bum</w:t>
      </w:r>
      <w:r w:rsidRPr="00D66B25">
        <w:rPr>
          <w:rFonts w:asciiTheme="minorHAnsi" w:hAnsiTheme="minorHAnsi" w:cstheme="minorHAnsi"/>
          <w:color w:val="000000"/>
          <w:sz w:val="22"/>
          <w:szCs w:val="22"/>
        </w:rPr>
        <w:t xml:space="preserve"> na zem. </w:t>
      </w:r>
      <w:r>
        <w:rPr>
          <w:rFonts w:asciiTheme="minorHAnsi" w:hAnsiTheme="minorHAnsi" w:cstheme="minorHAnsi"/>
          <w:color w:val="000000"/>
          <w:sz w:val="22"/>
          <w:szCs w:val="22"/>
        </w:rPr>
        <w:t>Přísudek vyjádřený citoslovcem</w:t>
      </w:r>
    </w:p>
    <w:p w:rsid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Kovy </w:t>
      </w:r>
      <w:r w:rsidRPr="00D66B25">
        <w:rPr>
          <w:rFonts w:asciiTheme="minorHAnsi" w:hAnsiTheme="minorHAnsi" w:cstheme="minorHAnsi"/>
          <w:b/>
          <w:bCs/>
          <w:color w:val="000000"/>
          <w:sz w:val="22"/>
          <w:szCs w:val="22"/>
        </w:rPr>
        <w:t>je</w:t>
      </w:r>
      <w:r w:rsidRPr="00D66B25">
        <w:rPr>
          <w:rFonts w:asciiTheme="minorHAnsi" w:hAnsiTheme="minorHAnsi" w:cstheme="minorHAnsi"/>
          <w:color w:val="000000"/>
          <w:sz w:val="22"/>
          <w:szCs w:val="22"/>
        </w:rPr>
        <w:t xml:space="preserve"> český </w:t>
      </w:r>
      <w:r w:rsidRPr="00D66B25">
        <w:rPr>
          <w:rFonts w:asciiTheme="minorHAnsi" w:hAnsiTheme="minorHAnsi" w:cstheme="minorHAnsi"/>
          <w:b/>
          <w:bCs/>
          <w:color w:val="000000"/>
          <w:sz w:val="22"/>
          <w:szCs w:val="22"/>
        </w:rPr>
        <w:t>youtuber.</w:t>
      </w:r>
      <w:r>
        <w:rPr>
          <w:rFonts w:asciiTheme="minorHAnsi" w:hAnsiTheme="minorHAnsi" w:cstheme="minorHAnsi"/>
          <w:color w:val="000000"/>
          <w:sz w:val="22"/>
          <w:szCs w:val="22"/>
        </w:rPr>
        <w:t xml:space="preserve"> Jmenný se sponou</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A to </w:t>
      </w:r>
      <w:r w:rsidRPr="00D66B25">
        <w:rPr>
          <w:rFonts w:asciiTheme="minorHAnsi" w:hAnsiTheme="minorHAnsi" w:cstheme="minorHAnsi"/>
          <w:b/>
          <w:bCs/>
          <w:color w:val="000000"/>
          <w:sz w:val="22"/>
          <w:szCs w:val="22"/>
        </w:rPr>
        <w:t>jsi řídil</w:t>
      </w:r>
      <w:r w:rsidRPr="00D66B25">
        <w:rPr>
          <w:rFonts w:asciiTheme="minorHAnsi" w:hAnsiTheme="minorHAnsi" w:cstheme="minorHAnsi"/>
          <w:color w:val="000000"/>
          <w:sz w:val="22"/>
          <w:szCs w:val="22"/>
        </w:rPr>
        <w:t xml:space="preserve"> celou firmu sám? </w:t>
      </w:r>
      <w:r>
        <w:rPr>
          <w:rFonts w:asciiTheme="minorHAnsi" w:hAnsiTheme="minorHAnsi" w:cstheme="minorHAnsi"/>
          <w:color w:val="000000"/>
          <w:sz w:val="22"/>
          <w:szCs w:val="22"/>
        </w:rPr>
        <w:t>Slovesný jednoduchý</w:t>
      </w:r>
    </w:p>
    <w:p w:rsidR="00D66B25" w:rsidRPr="0036750D"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b/>
          <w:bCs/>
          <w:color w:val="000000"/>
          <w:sz w:val="22"/>
          <w:szCs w:val="22"/>
        </w:rPr>
        <w:t xml:space="preserve"> Stala se učitelkou.</w:t>
      </w:r>
      <w:r>
        <w:rPr>
          <w:rFonts w:asciiTheme="minorHAnsi" w:hAnsiTheme="minorHAnsi" w:cstheme="minorHAnsi"/>
          <w:b/>
          <w:bCs/>
          <w:color w:val="000000"/>
          <w:sz w:val="22"/>
          <w:szCs w:val="22"/>
        </w:rPr>
        <w:t xml:space="preserve"> </w:t>
      </w:r>
      <w:r w:rsidRPr="0036750D">
        <w:rPr>
          <w:rFonts w:asciiTheme="minorHAnsi" w:hAnsiTheme="minorHAnsi" w:cstheme="minorHAnsi"/>
          <w:color w:val="000000"/>
          <w:sz w:val="22"/>
          <w:szCs w:val="22"/>
        </w:rPr>
        <w:t>Jmenný se sponou</w:t>
      </w:r>
    </w:p>
    <w:p w:rsidR="00D66B25" w:rsidRPr="00D66B25" w:rsidRDefault="00D66B25" w:rsidP="00D66B25">
      <w:pPr>
        <w:pStyle w:val="Normlnweb"/>
        <w:rPr>
          <w:rFonts w:asciiTheme="minorHAnsi" w:hAnsiTheme="minorHAnsi" w:cstheme="minorHAnsi"/>
          <w:color w:val="000000"/>
          <w:sz w:val="22"/>
          <w:szCs w:val="22"/>
        </w:rPr>
      </w:pPr>
      <w:r w:rsidRPr="00D66B25">
        <w:rPr>
          <w:rFonts w:asciiTheme="minorHAnsi" w:hAnsiTheme="minorHAnsi" w:cstheme="minorHAnsi"/>
          <w:color w:val="000000"/>
          <w:sz w:val="22"/>
          <w:szCs w:val="22"/>
        </w:rPr>
        <w:t xml:space="preserve"> Na světě je krá</w:t>
      </w:r>
      <w:r>
        <w:rPr>
          <w:rFonts w:asciiTheme="minorHAnsi" w:hAnsiTheme="minorHAnsi" w:cstheme="minorHAnsi"/>
          <w:color w:val="000000"/>
          <w:sz w:val="22"/>
          <w:szCs w:val="22"/>
        </w:rPr>
        <w:t>sně. Jmenný se sponou</w:t>
      </w:r>
    </w:p>
    <w:p w:rsidR="00D66B25" w:rsidRPr="00D66B25" w:rsidRDefault="00D66B25" w:rsidP="00D66B25">
      <w:pPr>
        <w:rPr>
          <w:rFonts w:cstheme="minorHAnsi"/>
          <w:b/>
          <w:bCs/>
        </w:rPr>
      </w:pPr>
    </w:p>
    <w:p w:rsidR="00D66B25" w:rsidRPr="00891356" w:rsidRDefault="00D66B25">
      <w:pPr>
        <w:rPr>
          <w:b/>
          <w:bCs/>
        </w:rPr>
      </w:pPr>
    </w:p>
    <w:sectPr w:rsidR="00D66B25" w:rsidRPr="008913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73B19"/>
    <w:multiLevelType w:val="hybridMultilevel"/>
    <w:tmpl w:val="46023B7A"/>
    <w:lvl w:ilvl="0" w:tplc="37485188">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40E66A87"/>
    <w:multiLevelType w:val="hybridMultilevel"/>
    <w:tmpl w:val="F084AE46"/>
    <w:lvl w:ilvl="0" w:tplc="FB44F746">
      <w:start w:val="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60C7FC0"/>
    <w:multiLevelType w:val="hybridMultilevel"/>
    <w:tmpl w:val="BB74E46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7FA3697A"/>
    <w:multiLevelType w:val="hybridMultilevel"/>
    <w:tmpl w:val="0EAE76AC"/>
    <w:lvl w:ilvl="0" w:tplc="747ACA5E">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6CB"/>
    <w:rsid w:val="000455F9"/>
    <w:rsid w:val="000465E0"/>
    <w:rsid w:val="000836BF"/>
    <w:rsid w:val="0013653A"/>
    <w:rsid w:val="0036750D"/>
    <w:rsid w:val="003D6B23"/>
    <w:rsid w:val="00467FEA"/>
    <w:rsid w:val="004E34E1"/>
    <w:rsid w:val="006766CB"/>
    <w:rsid w:val="006A60CB"/>
    <w:rsid w:val="007334DC"/>
    <w:rsid w:val="00891356"/>
    <w:rsid w:val="00957F4D"/>
    <w:rsid w:val="00D40385"/>
    <w:rsid w:val="00D45F56"/>
    <w:rsid w:val="00D66B25"/>
    <w:rsid w:val="00E91D4E"/>
    <w:rsid w:val="00F25B0F"/>
    <w:rsid w:val="00FE2B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52DA"/>
  <w15:chartTrackingRefBased/>
  <w15:docId w15:val="{4E5A236D-51C1-463D-A957-6DC52A36C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1D4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91D4E"/>
    <w:rPr>
      <w:color w:val="0563C1" w:themeColor="hyperlink"/>
      <w:u w:val="single"/>
    </w:rPr>
  </w:style>
  <w:style w:type="character" w:styleId="Nevyeenzmnka">
    <w:name w:val="Unresolved Mention"/>
    <w:basedOn w:val="Standardnpsmoodstavce"/>
    <w:uiPriority w:val="99"/>
    <w:semiHidden/>
    <w:unhideWhenUsed/>
    <w:rsid w:val="006A60CB"/>
    <w:rPr>
      <w:color w:val="605E5C"/>
      <w:shd w:val="clear" w:color="auto" w:fill="E1DFDD"/>
    </w:rPr>
  </w:style>
  <w:style w:type="paragraph" w:styleId="Odstavecseseznamem">
    <w:name w:val="List Paragraph"/>
    <w:basedOn w:val="Normln"/>
    <w:uiPriority w:val="34"/>
    <w:qFormat/>
    <w:rsid w:val="0013653A"/>
    <w:pPr>
      <w:ind w:left="720"/>
      <w:contextualSpacing/>
    </w:pPr>
  </w:style>
  <w:style w:type="character" w:styleId="Sledovanodkaz">
    <w:name w:val="FollowedHyperlink"/>
    <w:basedOn w:val="Standardnpsmoodstavce"/>
    <w:uiPriority w:val="99"/>
    <w:semiHidden/>
    <w:unhideWhenUsed/>
    <w:rsid w:val="000465E0"/>
    <w:rPr>
      <w:color w:val="954F72" w:themeColor="followedHyperlink"/>
      <w:u w:val="single"/>
    </w:rPr>
  </w:style>
  <w:style w:type="paragraph" w:styleId="Normlnweb">
    <w:name w:val="Normal (Web)"/>
    <w:basedOn w:val="Normln"/>
    <w:uiPriority w:val="99"/>
    <w:semiHidden/>
    <w:unhideWhenUsed/>
    <w:rsid w:val="00D66B25"/>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32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cviceni.cz/exc/pub_list_exc.php?action=show&amp;class=7&amp;subject=&#268;esk&#253;%20jazyk&amp;search1=04.+Skladba+v%C4%9Bt&amp;topic=04a.+P%C5%99%C3%ADsudek+-+druh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veworksheets.com/worksheets/cs/&#268;esk&#253;_jazyk/Mluvnick&#233;_kategorie/Proto&#382;e_to_nevzd&#225;m_so58834dp" TargetMode="External"/><Relationship Id="rId5" Type="http://schemas.openxmlformats.org/officeDocument/2006/relationships/hyperlink" Target="mailto:vmukova@zskucb.c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675</Words>
  <Characters>3989</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Karel Muk</dc:creator>
  <cp:keywords/>
  <dc:description/>
  <cp:lastModifiedBy>Karel Muk</cp:lastModifiedBy>
  <cp:revision>8</cp:revision>
  <dcterms:created xsi:type="dcterms:W3CDTF">2020-03-25T11:47:00Z</dcterms:created>
  <dcterms:modified xsi:type="dcterms:W3CDTF">2020-03-26T17:56:00Z</dcterms:modified>
</cp:coreProperties>
</file>